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Y="-17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811"/>
        <w:gridCol w:w="4074"/>
        <w:gridCol w:w="1770"/>
        <w:gridCol w:w="708"/>
        <w:gridCol w:w="567"/>
      </w:tblGrid>
      <w:tr w:rsidR="009B62F4" w:rsidRPr="00581805" w:rsidTr="006B35F1">
        <w:trPr>
          <w:trHeight w:val="1618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62F4" w:rsidRPr="00581805" w:rsidRDefault="009B62F4" w:rsidP="006B35F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Cs w:val="28"/>
                <w:lang w:val="en-US" w:eastAsia="zh-CN" w:bidi="hi-IN"/>
              </w:rPr>
            </w:pPr>
            <w:r>
              <w:rPr>
                <w:rFonts w:ascii="Liberation Serif" w:hAnsi="Liberation Serif" w:cs="Liberation Serif"/>
                <w:noProof/>
                <w:color w:val="000000"/>
              </w:rPr>
              <w:drawing>
                <wp:inline distT="0" distB="0" distL="0" distR="0" wp14:anchorId="2BD566D8" wp14:editId="34D73048">
                  <wp:extent cx="876300" cy="1143000"/>
                  <wp:effectExtent l="0" t="0" r="0" b="0"/>
                  <wp:docPr id="1" name="Рисунок 1" descr="Николенское СП 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Николенское СП 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62F4" w:rsidRPr="00581805" w:rsidRDefault="009B62F4" w:rsidP="006B35F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Cs w:val="28"/>
                <w:lang w:eastAsia="zh-CN" w:bidi="hi-IN"/>
              </w:rPr>
            </w:pPr>
            <w:r w:rsidRPr="00581805">
              <w:rPr>
                <w:rFonts w:ascii="Liberation Serif" w:hAnsi="Liberation Serif" w:cs="Liberation Serif"/>
                <w:b/>
                <w:bCs/>
                <w:color w:val="000000"/>
                <w:szCs w:val="28"/>
                <w:lang w:eastAsia="zh-CN" w:bidi="hi-IN"/>
              </w:rPr>
              <w:t>АДМИНИСТРАЦИЯ НИКОЛЕНСКОГО СЕЛЬСКОГО ПОСЕЛЕНИЯ ГУЛЬКЕВИЧСКОГО РАЙОНА</w:t>
            </w:r>
          </w:p>
          <w:p w:rsidR="004E286F" w:rsidRPr="00476CB2" w:rsidRDefault="008733F8" w:rsidP="006B35F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Cs w:val="28"/>
                <w:lang w:eastAsia="zh-CN" w:bidi="hi-IN"/>
              </w:rPr>
            </w:pPr>
            <w:r>
              <w:rPr>
                <w:color w:val="000000"/>
                <w:szCs w:val="28"/>
                <w:lang w:eastAsia="zh-CN" w:bidi="hi-IN"/>
              </w:rPr>
              <w:t>ПРОЕКТ</w:t>
            </w:r>
          </w:p>
          <w:p w:rsidR="009B62F4" w:rsidRPr="00581805" w:rsidRDefault="009B62F4" w:rsidP="006B35F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Cs w:val="28"/>
                <w:lang w:eastAsia="zh-CN" w:bidi="hi-IN"/>
              </w:rPr>
            </w:pPr>
            <w:r w:rsidRPr="00581805">
              <w:rPr>
                <w:rFonts w:ascii="Liberation Serif" w:hAnsi="Liberation Serif" w:cs="Liberation Serif"/>
                <w:b/>
                <w:color w:val="000000"/>
                <w:sz w:val="32"/>
                <w:szCs w:val="32"/>
                <w:lang w:eastAsia="zh-CN" w:bidi="hi-IN"/>
              </w:rPr>
              <w:t>ПОСТАНОВЛЕНИЕ</w:t>
            </w:r>
          </w:p>
        </w:tc>
      </w:tr>
      <w:tr w:rsidR="009B62F4" w:rsidRPr="00581805" w:rsidTr="00476CB2">
        <w:trPr>
          <w:trHeight w:val="173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B62F4" w:rsidRPr="00581805" w:rsidRDefault="009B62F4" w:rsidP="006B35F1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Liberation Serif" w:hAnsi="Liberation Serif" w:cs="Liberation Serif"/>
                <w:color w:val="000000"/>
                <w:sz w:val="24"/>
                <w:lang w:eastAsia="zh-CN" w:bidi="hi-IN"/>
              </w:rPr>
            </w:pPr>
            <w:r w:rsidRPr="00581805">
              <w:rPr>
                <w:rFonts w:ascii="Liberation Serif" w:hAnsi="Liberation Serif" w:cs="Liberation Serif"/>
                <w:color w:val="000000"/>
                <w:sz w:val="22"/>
                <w:szCs w:val="22"/>
                <w:lang w:eastAsia="zh-CN" w:bidi="hi-IN"/>
              </w:rPr>
              <w:t>от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B62F4" w:rsidRPr="00581805" w:rsidRDefault="009B62F4" w:rsidP="006B35F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Cs/>
                <w:color w:val="000000"/>
                <w:szCs w:val="28"/>
                <w:lang w:eastAsia="zh-CN" w:bidi="hi-IN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</w:tcPr>
          <w:p w:rsidR="009B62F4" w:rsidRPr="00581805" w:rsidRDefault="009B62F4" w:rsidP="006B35F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szCs w:val="28"/>
                <w:lang w:eastAsia="zh-CN" w:bidi="hi-IN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B62F4" w:rsidRPr="00581805" w:rsidRDefault="009B62F4" w:rsidP="006B35F1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Liberation Serif" w:hAnsi="Liberation Serif" w:cs="Liberation Serif"/>
                <w:color w:val="000000"/>
                <w:sz w:val="24"/>
                <w:lang w:eastAsia="zh-CN" w:bidi="hi-IN"/>
              </w:rPr>
            </w:pPr>
            <w:r w:rsidRPr="00581805">
              <w:rPr>
                <w:rFonts w:ascii="Liberation Serif" w:hAnsi="Liberation Serif" w:cs="Liberation Serif"/>
                <w:color w:val="000000"/>
                <w:sz w:val="22"/>
                <w:szCs w:val="22"/>
                <w:lang w:eastAsia="zh-CN" w:bidi="hi-IN"/>
              </w:rPr>
              <w:t>№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B62F4" w:rsidRPr="00581805" w:rsidRDefault="009B62F4" w:rsidP="006B35F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Cs/>
                <w:color w:val="000000"/>
                <w:szCs w:val="28"/>
                <w:lang w:eastAsia="zh-CN" w:bidi="hi-I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62F4" w:rsidRPr="00581805" w:rsidRDefault="009B62F4" w:rsidP="006B35F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szCs w:val="28"/>
                <w:lang w:eastAsia="zh-CN" w:bidi="hi-IN"/>
              </w:rPr>
            </w:pPr>
          </w:p>
        </w:tc>
      </w:tr>
      <w:tr w:rsidR="009B62F4" w:rsidRPr="00581805" w:rsidTr="006B35F1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9B62F4" w:rsidRPr="00581805" w:rsidRDefault="009B62F4" w:rsidP="006B35F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sz w:val="24"/>
                <w:lang w:eastAsia="zh-CN" w:bidi="hi-IN"/>
              </w:rPr>
            </w:pPr>
            <w:r w:rsidRPr="00581805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  <w:lang w:eastAsia="zh-CN" w:bidi="hi-IN"/>
              </w:rPr>
              <w:t xml:space="preserve">с. Николенское </w:t>
            </w:r>
          </w:p>
        </w:tc>
      </w:tr>
      <w:tr w:rsidR="009B62F4" w:rsidRPr="00581805" w:rsidTr="006B35F1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62F4" w:rsidRPr="00581805" w:rsidRDefault="009B62F4" w:rsidP="006B35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color w:val="000000"/>
                <w:sz w:val="24"/>
                <w:lang w:eastAsia="zh-CN" w:bidi="hi-IN"/>
              </w:rPr>
            </w:pPr>
          </w:p>
        </w:tc>
      </w:tr>
      <w:tr w:rsidR="009B62F4" w:rsidRPr="00581805" w:rsidTr="006B35F1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2A0AED" w:rsidRDefault="002A0AED" w:rsidP="002A0AE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/>
                <w:color w:val="000000"/>
                <w:szCs w:val="28"/>
                <w:lang w:eastAsia="zh-CN" w:bidi="hi-IN"/>
              </w:rPr>
            </w:pPr>
            <w:r w:rsidRPr="002A0AED">
              <w:rPr>
                <w:rFonts w:ascii="Liberation Serif" w:hAnsi="Liberation Serif" w:cs="Liberation Serif"/>
                <w:b/>
                <w:color w:val="000000"/>
                <w:szCs w:val="28"/>
                <w:lang w:eastAsia="zh-CN" w:bidi="hi-IN"/>
              </w:rPr>
              <w:t>Об утверждении Порядка деятельности</w:t>
            </w:r>
            <w:r w:rsidR="00903EAF">
              <w:rPr>
                <w:rFonts w:ascii="Liberation Serif" w:hAnsi="Liberation Serif" w:cs="Liberation Serif"/>
                <w:b/>
                <w:color w:val="000000"/>
                <w:szCs w:val="28"/>
                <w:lang w:eastAsia="zh-CN" w:bidi="hi-IN"/>
              </w:rPr>
              <w:t xml:space="preserve"> </w:t>
            </w:r>
          </w:p>
          <w:p w:rsidR="002A0AED" w:rsidRDefault="002A0AED" w:rsidP="002A0AE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/>
                <w:color w:val="000000"/>
                <w:szCs w:val="28"/>
                <w:lang w:eastAsia="zh-CN" w:bidi="hi-IN"/>
              </w:rPr>
            </w:pPr>
            <w:r w:rsidRPr="002A0AED">
              <w:rPr>
                <w:rFonts w:ascii="Liberation Serif" w:hAnsi="Liberation Serif" w:cs="Liberation Serif"/>
                <w:b/>
                <w:color w:val="000000"/>
                <w:szCs w:val="28"/>
                <w:lang w:eastAsia="zh-CN" w:bidi="hi-IN"/>
              </w:rPr>
              <w:t>общественных кладбищ на территории</w:t>
            </w:r>
          </w:p>
          <w:p w:rsidR="00037CC1" w:rsidRDefault="002A0AED" w:rsidP="00037CC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/>
                <w:color w:val="000000"/>
                <w:szCs w:val="28"/>
                <w:lang w:eastAsia="zh-CN" w:bidi="hi-IN"/>
              </w:rPr>
            </w:pPr>
            <w:r w:rsidRPr="002A0AED">
              <w:rPr>
                <w:rFonts w:ascii="Liberation Serif" w:hAnsi="Liberation Serif" w:cs="Liberation Serif"/>
                <w:b/>
                <w:color w:val="000000"/>
                <w:szCs w:val="28"/>
                <w:lang w:eastAsia="zh-CN" w:bidi="hi-IN"/>
              </w:rPr>
              <w:t>Николенского сельского поселения</w:t>
            </w:r>
          </w:p>
          <w:p w:rsidR="009B62F4" w:rsidRPr="00581805" w:rsidRDefault="002A0AED" w:rsidP="00037CC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/>
                <w:color w:val="000000"/>
                <w:szCs w:val="28"/>
                <w:lang w:eastAsia="zh-CN" w:bidi="hi-IN"/>
              </w:rPr>
            </w:pPr>
            <w:r w:rsidRPr="002A0AED">
              <w:rPr>
                <w:rFonts w:ascii="Liberation Serif" w:hAnsi="Liberation Serif" w:cs="Liberation Serif"/>
                <w:b/>
                <w:color w:val="000000"/>
                <w:szCs w:val="28"/>
                <w:lang w:eastAsia="zh-CN" w:bidi="hi-IN"/>
              </w:rPr>
              <w:t>Гулькевичского района</w:t>
            </w:r>
          </w:p>
        </w:tc>
      </w:tr>
      <w:tr w:rsidR="00EB5A82" w:rsidRPr="00581805" w:rsidTr="006B35F1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B5A82" w:rsidRPr="002A0AED" w:rsidRDefault="00EB5A82" w:rsidP="002A0AE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/>
                <w:color w:val="000000"/>
                <w:szCs w:val="28"/>
                <w:lang w:eastAsia="zh-CN" w:bidi="hi-IN"/>
              </w:rPr>
            </w:pPr>
          </w:p>
        </w:tc>
      </w:tr>
    </w:tbl>
    <w:p w:rsidR="008B5F31" w:rsidRPr="008B5F31" w:rsidRDefault="008B5F31" w:rsidP="008B5F31">
      <w:pPr>
        <w:widowControl w:val="0"/>
        <w:ind w:firstLine="709"/>
        <w:jc w:val="both"/>
        <w:rPr>
          <w:kern w:val="0"/>
          <w:szCs w:val="28"/>
          <w:lang w:eastAsia="ar-SA"/>
        </w:rPr>
      </w:pPr>
      <w:r w:rsidRPr="008B5F31">
        <w:rPr>
          <w:kern w:val="0"/>
          <w:szCs w:val="28"/>
          <w:lang w:eastAsia="ar-SA"/>
        </w:rPr>
        <w:t xml:space="preserve">В соответствии с Федеральными Законами № 131-ФЗ от 6 октября 2003 </w:t>
      </w:r>
      <w:r w:rsidR="00EB5A82">
        <w:rPr>
          <w:kern w:val="0"/>
          <w:szCs w:val="28"/>
          <w:lang w:eastAsia="ar-SA"/>
        </w:rPr>
        <w:t>г.</w:t>
      </w:r>
      <w:r w:rsidRPr="008B5F31">
        <w:rPr>
          <w:kern w:val="0"/>
          <w:szCs w:val="28"/>
          <w:lang w:eastAsia="ar-SA"/>
        </w:rPr>
        <w:t xml:space="preserve"> «Об общих принципах организации местного самоуправления в Российской Федерации», Федерального закона от 12 января 1996 </w:t>
      </w:r>
      <w:r w:rsidR="00EB5A82">
        <w:rPr>
          <w:kern w:val="0"/>
          <w:szCs w:val="28"/>
          <w:lang w:eastAsia="ar-SA"/>
        </w:rPr>
        <w:t>г.</w:t>
      </w:r>
      <w:r w:rsidRPr="008B5F31">
        <w:rPr>
          <w:kern w:val="0"/>
          <w:szCs w:val="28"/>
          <w:lang w:eastAsia="ar-SA"/>
        </w:rPr>
        <w:t xml:space="preserve"> № 8-ФЗ «О погребении и похоронном деле», Законом Краснодарского края от 4 февраля 2004 </w:t>
      </w:r>
      <w:r w:rsidR="00EB5A82">
        <w:rPr>
          <w:kern w:val="0"/>
          <w:szCs w:val="28"/>
          <w:lang w:eastAsia="ar-SA"/>
        </w:rPr>
        <w:t>г.</w:t>
      </w:r>
      <w:r w:rsidRPr="008B5F31">
        <w:rPr>
          <w:kern w:val="0"/>
          <w:szCs w:val="28"/>
          <w:lang w:eastAsia="ar-SA"/>
        </w:rPr>
        <w:t xml:space="preserve"> </w:t>
      </w:r>
      <w:r w:rsidR="00142E77">
        <w:rPr>
          <w:kern w:val="0"/>
          <w:szCs w:val="28"/>
          <w:lang w:eastAsia="ar-SA"/>
        </w:rPr>
        <w:t xml:space="preserve">           </w:t>
      </w:r>
      <w:r w:rsidRPr="008B5F31">
        <w:rPr>
          <w:kern w:val="0"/>
          <w:szCs w:val="28"/>
          <w:lang w:eastAsia="ar-SA"/>
        </w:rPr>
        <w:t>№ 666-КЗ «О погребении и похоронном деле в Краснодарском крае», уставом Николенского сельского поселения Гулькевичского района, п о с т а н о в л я ю:</w:t>
      </w:r>
    </w:p>
    <w:p w:rsidR="0028768A" w:rsidRDefault="008B5F31" w:rsidP="008B5F31">
      <w:pPr>
        <w:widowControl w:val="0"/>
        <w:ind w:firstLine="709"/>
        <w:jc w:val="both"/>
        <w:rPr>
          <w:kern w:val="0"/>
          <w:szCs w:val="28"/>
          <w:lang w:eastAsia="ar-SA"/>
        </w:rPr>
      </w:pPr>
      <w:r w:rsidRPr="008B5F31">
        <w:rPr>
          <w:kern w:val="0"/>
          <w:szCs w:val="28"/>
          <w:lang w:eastAsia="ar-SA"/>
        </w:rPr>
        <w:t>1.</w:t>
      </w:r>
      <w:r w:rsidR="001E52B0">
        <w:rPr>
          <w:kern w:val="0"/>
          <w:szCs w:val="28"/>
          <w:lang w:eastAsia="ar-SA"/>
        </w:rPr>
        <w:t xml:space="preserve"> </w:t>
      </w:r>
      <w:r w:rsidRPr="008B5F31">
        <w:rPr>
          <w:kern w:val="0"/>
          <w:szCs w:val="28"/>
          <w:lang w:eastAsia="ar-SA"/>
        </w:rPr>
        <w:t>Утвердить Порядок деятельности общественн</w:t>
      </w:r>
      <w:r w:rsidR="00E838FD">
        <w:rPr>
          <w:kern w:val="0"/>
          <w:szCs w:val="28"/>
          <w:lang w:eastAsia="ar-SA"/>
        </w:rPr>
        <w:t>ых</w:t>
      </w:r>
      <w:r w:rsidRPr="008B5F31">
        <w:rPr>
          <w:kern w:val="0"/>
          <w:szCs w:val="28"/>
          <w:lang w:eastAsia="ar-SA"/>
        </w:rPr>
        <w:t xml:space="preserve"> кладбищ на территории Николенского сельского поселения Гулькевичского района (прилагается).</w:t>
      </w:r>
    </w:p>
    <w:p w:rsidR="006C1779" w:rsidRDefault="00E838FD" w:rsidP="008B5F31">
      <w:pPr>
        <w:widowControl w:val="0"/>
        <w:ind w:firstLine="709"/>
        <w:jc w:val="both"/>
        <w:rPr>
          <w:szCs w:val="28"/>
        </w:rPr>
      </w:pPr>
      <w:r>
        <w:rPr>
          <w:kern w:val="0"/>
          <w:szCs w:val="28"/>
          <w:lang w:eastAsia="ar-SA"/>
        </w:rPr>
        <w:t xml:space="preserve">2. </w:t>
      </w:r>
      <w:r w:rsidR="00233AF8" w:rsidRPr="00233AF8">
        <w:rPr>
          <w:szCs w:val="28"/>
        </w:rPr>
        <w:t>Признать утратившими силу</w:t>
      </w:r>
      <w:r w:rsidR="006C1779">
        <w:rPr>
          <w:szCs w:val="28"/>
        </w:rPr>
        <w:t>:</w:t>
      </w:r>
    </w:p>
    <w:p w:rsidR="00E838FD" w:rsidRDefault="00233AF8" w:rsidP="008B5F31">
      <w:pPr>
        <w:widowControl w:val="0"/>
        <w:ind w:firstLine="709"/>
        <w:jc w:val="both"/>
        <w:rPr>
          <w:szCs w:val="28"/>
        </w:rPr>
      </w:pPr>
      <w:r w:rsidRPr="00233AF8">
        <w:rPr>
          <w:szCs w:val="28"/>
        </w:rPr>
        <w:t>постановление администрации Николенского сельского поселения Гулькевичского района</w:t>
      </w:r>
      <w:r w:rsidRPr="00233AF8">
        <w:rPr>
          <w:bCs/>
          <w:color w:val="000000"/>
          <w:szCs w:val="28"/>
        </w:rPr>
        <w:t xml:space="preserve"> от 1</w:t>
      </w:r>
      <w:r w:rsidR="0088052D">
        <w:rPr>
          <w:bCs/>
          <w:color w:val="000000"/>
          <w:szCs w:val="28"/>
        </w:rPr>
        <w:t>8</w:t>
      </w:r>
      <w:r w:rsidRPr="00233AF8">
        <w:rPr>
          <w:bCs/>
          <w:color w:val="000000"/>
          <w:szCs w:val="28"/>
        </w:rPr>
        <w:t xml:space="preserve"> </w:t>
      </w:r>
      <w:r w:rsidR="0088052D">
        <w:rPr>
          <w:bCs/>
          <w:color w:val="000000"/>
          <w:szCs w:val="28"/>
        </w:rPr>
        <w:t>января</w:t>
      </w:r>
      <w:r w:rsidRPr="00233AF8">
        <w:rPr>
          <w:bCs/>
          <w:color w:val="000000"/>
          <w:szCs w:val="28"/>
        </w:rPr>
        <w:t xml:space="preserve"> 201</w:t>
      </w:r>
      <w:r w:rsidR="0088052D">
        <w:rPr>
          <w:bCs/>
          <w:color w:val="000000"/>
          <w:szCs w:val="28"/>
        </w:rPr>
        <w:t>3</w:t>
      </w:r>
      <w:r w:rsidRPr="00233AF8">
        <w:rPr>
          <w:bCs/>
          <w:color w:val="000000"/>
          <w:szCs w:val="28"/>
        </w:rPr>
        <w:t xml:space="preserve"> </w:t>
      </w:r>
      <w:r w:rsidR="00EB5A82">
        <w:rPr>
          <w:bCs/>
          <w:color w:val="000000"/>
          <w:szCs w:val="28"/>
        </w:rPr>
        <w:t>г.</w:t>
      </w:r>
      <w:r w:rsidRPr="00233AF8">
        <w:rPr>
          <w:bCs/>
          <w:color w:val="000000"/>
          <w:szCs w:val="28"/>
        </w:rPr>
        <w:t xml:space="preserve"> № </w:t>
      </w:r>
      <w:r w:rsidR="00103E38">
        <w:rPr>
          <w:bCs/>
          <w:color w:val="000000"/>
          <w:szCs w:val="28"/>
        </w:rPr>
        <w:t>5</w:t>
      </w:r>
      <w:r w:rsidRPr="00233AF8">
        <w:rPr>
          <w:bCs/>
          <w:color w:val="000000"/>
          <w:szCs w:val="28"/>
        </w:rPr>
        <w:t xml:space="preserve"> «</w:t>
      </w:r>
      <w:r w:rsidRPr="00233AF8">
        <w:rPr>
          <w:szCs w:val="28"/>
        </w:rPr>
        <w:t xml:space="preserve">Об утверждении </w:t>
      </w:r>
      <w:r w:rsidR="0088052D">
        <w:rPr>
          <w:szCs w:val="28"/>
        </w:rPr>
        <w:t>порядка деятельности общественных кладбищ на территории Николенского сельского поселения Гулькевичского района</w:t>
      </w:r>
      <w:r w:rsidR="006C1779">
        <w:rPr>
          <w:szCs w:val="28"/>
        </w:rPr>
        <w:t>»;</w:t>
      </w:r>
    </w:p>
    <w:p w:rsidR="00FB405A" w:rsidRDefault="00FB405A" w:rsidP="008B5F31">
      <w:pPr>
        <w:widowControl w:val="0"/>
        <w:ind w:firstLine="709"/>
        <w:jc w:val="both"/>
        <w:rPr>
          <w:szCs w:val="28"/>
        </w:rPr>
      </w:pPr>
      <w:r w:rsidRPr="00FB405A">
        <w:rPr>
          <w:szCs w:val="28"/>
        </w:rPr>
        <w:t xml:space="preserve">постановление администрации Николенского сельского поселения Гулькевичского района от </w:t>
      </w:r>
      <w:r w:rsidR="009A5BD0">
        <w:rPr>
          <w:szCs w:val="28"/>
        </w:rPr>
        <w:t>14 августа 2017</w:t>
      </w:r>
      <w:r w:rsidRPr="00FB405A">
        <w:rPr>
          <w:szCs w:val="28"/>
        </w:rPr>
        <w:t xml:space="preserve"> </w:t>
      </w:r>
      <w:r w:rsidR="00EB5A82">
        <w:rPr>
          <w:szCs w:val="28"/>
        </w:rPr>
        <w:t>г.</w:t>
      </w:r>
      <w:r w:rsidRPr="00FB405A">
        <w:rPr>
          <w:szCs w:val="28"/>
        </w:rPr>
        <w:t xml:space="preserve"> № </w:t>
      </w:r>
      <w:r w:rsidR="009A5BD0">
        <w:rPr>
          <w:szCs w:val="28"/>
        </w:rPr>
        <w:t>98</w:t>
      </w:r>
      <w:r w:rsidRPr="00FB405A">
        <w:rPr>
          <w:szCs w:val="28"/>
        </w:rPr>
        <w:t xml:space="preserve"> «</w:t>
      </w:r>
      <w:r w:rsidR="009A5BD0">
        <w:rPr>
          <w:szCs w:val="28"/>
        </w:rPr>
        <w:t xml:space="preserve">О внесении изменений в постановление администрации Николенского сельского поселения Гулькевичского района от 18 января 2013 </w:t>
      </w:r>
      <w:r w:rsidR="00EB5A82">
        <w:rPr>
          <w:szCs w:val="28"/>
        </w:rPr>
        <w:t>г.</w:t>
      </w:r>
      <w:r w:rsidR="009A5BD0">
        <w:rPr>
          <w:szCs w:val="28"/>
        </w:rPr>
        <w:t xml:space="preserve"> № </w:t>
      </w:r>
      <w:r w:rsidR="00103E38">
        <w:rPr>
          <w:szCs w:val="28"/>
        </w:rPr>
        <w:t>5 «</w:t>
      </w:r>
      <w:r w:rsidRPr="00FB405A">
        <w:rPr>
          <w:szCs w:val="28"/>
        </w:rPr>
        <w:t>Об утверждении порядка деятельности общественных кладбищ на территории Николенского сельского п</w:t>
      </w:r>
      <w:r w:rsidR="006C1779">
        <w:rPr>
          <w:szCs w:val="28"/>
        </w:rPr>
        <w:t>оселения Гулькевичского района»;</w:t>
      </w:r>
    </w:p>
    <w:p w:rsidR="00103E38" w:rsidRDefault="00103E38" w:rsidP="008B5F31">
      <w:pPr>
        <w:widowControl w:val="0"/>
        <w:ind w:firstLine="709"/>
        <w:jc w:val="both"/>
        <w:rPr>
          <w:szCs w:val="28"/>
        </w:rPr>
      </w:pPr>
      <w:r w:rsidRPr="00103E38">
        <w:rPr>
          <w:szCs w:val="28"/>
        </w:rPr>
        <w:t xml:space="preserve">постановление администрации Николенского сельского поселения Гулькевичского района от </w:t>
      </w:r>
      <w:r w:rsidR="00492912">
        <w:rPr>
          <w:szCs w:val="28"/>
        </w:rPr>
        <w:t>10 мая 2018</w:t>
      </w:r>
      <w:r w:rsidRPr="00103E38">
        <w:rPr>
          <w:szCs w:val="28"/>
        </w:rPr>
        <w:t xml:space="preserve"> </w:t>
      </w:r>
      <w:r w:rsidR="00EB5A82">
        <w:rPr>
          <w:szCs w:val="28"/>
        </w:rPr>
        <w:t>г.</w:t>
      </w:r>
      <w:r w:rsidR="001E52B0">
        <w:rPr>
          <w:szCs w:val="28"/>
        </w:rPr>
        <w:t xml:space="preserve"> </w:t>
      </w:r>
      <w:bookmarkStart w:id="0" w:name="_GoBack"/>
      <w:bookmarkEnd w:id="0"/>
      <w:r w:rsidRPr="00103E38">
        <w:rPr>
          <w:szCs w:val="28"/>
        </w:rPr>
        <w:t xml:space="preserve">№ </w:t>
      </w:r>
      <w:r w:rsidR="00492912">
        <w:rPr>
          <w:szCs w:val="28"/>
        </w:rPr>
        <w:t>39</w:t>
      </w:r>
      <w:r w:rsidRPr="00103E38">
        <w:rPr>
          <w:szCs w:val="28"/>
        </w:rPr>
        <w:t xml:space="preserve"> «О внесении изменений в постановление администрации Николенского сельского поселения Гулькевичского района от 18 января 2013 </w:t>
      </w:r>
      <w:r w:rsidR="00EB5A82">
        <w:rPr>
          <w:szCs w:val="28"/>
        </w:rPr>
        <w:t>г.</w:t>
      </w:r>
      <w:r w:rsidRPr="00103E38">
        <w:rPr>
          <w:szCs w:val="28"/>
        </w:rPr>
        <w:t xml:space="preserve"> № 5 «Об утверждении порядка деятельности общественных кладбищ на территории Николенского сельского п</w:t>
      </w:r>
      <w:r w:rsidR="006C1779">
        <w:rPr>
          <w:szCs w:val="28"/>
        </w:rPr>
        <w:t>оселения Гулькевичского района»;</w:t>
      </w:r>
    </w:p>
    <w:p w:rsidR="00492912" w:rsidRDefault="00492912" w:rsidP="008B5F31">
      <w:pPr>
        <w:widowControl w:val="0"/>
        <w:ind w:firstLine="709"/>
        <w:jc w:val="both"/>
        <w:rPr>
          <w:szCs w:val="28"/>
        </w:rPr>
      </w:pPr>
      <w:r w:rsidRPr="00492912">
        <w:rPr>
          <w:szCs w:val="28"/>
        </w:rPr>
        <w:t xml:space="preserve">постановление администрации Николенского сельского поселения </w:t>
      </w:r>
      <w:r w:rsidRPr="00492912">
        <w:rPr>
          <w:szCs w:val="28"/>
        </w:rPr>
        <w:lastRenderedPageBreak/>
        <w:t xml:space="preserve">Гулькевичского района от </w:t>
      </w:r>
      <w:r w:rsidR="00750384">
        <w:rPr>
          <w:szCs w:val="28"/>
        </w:rPr>
        <w:t xml:space="preserve">1 августа </w:t>
      </w:r>
      <w:r w:rsidRPr="00492912">
        <w:rPr>
          <w:szCs w:val="28"/>
        </w:rPr>
        <w:t xml:space="preserve">2018 </w:t>
      </w:r>
      <w:r w:rsidR="00EB5A82">
        <w:rPr>
          <w:szCs w:val="28"/>
        </w:rPr>
        <w:t>г.</w:t>
      </w:r>
      <w:r w:rsidRPr="00492912">
        <w:rPr>
          <w:szCs w:val="28"/>
        </w:rPr>
        <w:t xml:space="preserve"> № </w:t>
      </w:r>
      <w:r w:rsidR="00750384">
        <w:rPr>
          <w:szCs w:val="28"/>
        </w:rPr>
        <w:t>74</w:t>
      </w:r>
      <w:r w:rsidRPr="00492912">
        <w:rPr>
          <w:szCs w:val="28"/>
        </w:rPr>
        <w:t xml:space="preserve"> «О внесении изменений в постановление администрации Николенского сельского поселения Гулькевичского района от 18 января 2013 </w:t>
      </w:r>
      <w:r w:rsidR="00EB5A82">
        <w:rPr>
          <w:szCs w:val="28"/>
        </w:rPr>
        <w:t>г.</w:t>
      </w:r>
      <w:r w:rsidRPr="00492912">
        <w:rPr>
          <w:szCs w:val="28"/>
        </w:rPr>
        <w:t xml:space="preserve"> № 5 «Об утверждении порядка деятельности общественных кладбищ на территории Николенского сельского поселения Г</w:t>
      </w:r>
      <w:r w:rsidR="006C1779">
        <w:rPr>
          <w:szCs w:val="28"/>
        </w:rPr>
        <w:t>улькевичского района»;</w:t>
      </w:r>
    </w:p>
    <w:p w:rsidR="00750384" w:rsidRDefault="00750384" w:rsidP="008B5F31">
      <w:pPr>
        <w:widowControl w:val="0"/>
        <w:ind w:firstLine="709"/>
        <w:jc w:val="both"/>
        <w:rPr>
          <w:kern w:val="0"/>
          <w:szCs w:val="28"/>
          <w:lang w:eastAsia="ar-SA"/>
        </w:rPr>
      </w:pPr>
      <w:r w:rsidRPr="00750384">
        <w:rPr>
          <w:szCs w:val="28"/>
        </w:rPr>
        <w:t xml:space="preserve">постановление администрации Николенского сельского поселения Гулькевичского района от </w:t>
      </w:r>
      <w:r>
        <w:rPr>
          <w:szCs w:val="28"/>
        </w:rPr>
        <w:t>5 сентября</w:t>
      </w:r>
      <w:r w:rsidRPr="00750384">
        <w:rPr>
          <w:szCs w:val="28"/>
        </w:rPr>
        <w:t xml:space="preserve"> 2018 </w:t>
      </w:r>
      <w:r w:rsidR="00EB5A82">
        <w:rPr>
          <w:szCs w:val="28"/>
        </w:rPr>
        <w:t>г.</w:t>
      </w:r>
      <w:r w:rsidRPr="00750384">
        <w:rPr>
          <w:szCs w:val="28"/>
        </w:rPr>
        <w:t xml:space="preserve"> № </w:t>
      </w:r>
      <w:r>
        <w:rPr>
          <w:szCs w:val="28"/>
        </w:rPr>
        <w:t>87</w:t>
      </w:r>
      <w:r w:rsidRPr="00750384">
        <w:rPr>
          <w:szCs w:val="28"/>
        </w:rPr>
        <w:t xml:space="preserve"> «О внесении изменений в постановление администрации Николенского сельского поселения Гулькевичского района от 18 января 2013 </w:t>
      </w:r>
      <w:r w:rsidR="00EB5A82">
        <w:rPr>
          <w:szCs w:val="28"/>
        </w:rPr>
        <w:t>г.</w:t>
      </w:r>
      <w:r w:rsidRPr="00750384">
        <w:rPr>
          <w:szCs w:val="28"/>
        </w:rPr>
        <w:t xml:space="preserve"> № 5 «Об утверждении порядка деятельности общественных кладбищ на территории Николенского сельского поселения Гулькевичского района».</w:t>
      </w:r>
    </w:p>
    <w:p w:rsidR="009B62F4" w:rsidRPr="009B62F4" w:rsidRDefault="006C1779" w:rsidP="003F0BC4">
      <w:pPr>
        <w:widowControl w:val="0"/>
        <w:ind w:firstLine="709"/>
        <w:jc w:val="both"/>
        <w:rPr>
          <w:kern w:val="0"/>
          <w:szCs w:val="28"/>
        </w:rPr>
      </w:pPr>
      <w:r>
        <w:rPr>
          <w:kern w:val="0"/>
          <w:szCs w:val="28"/>
        </w:rPr>
        <w:t>3</w:t>
      </w:r>
      <w:r w:rsidR="009B62F4">
        <w:rPr>
          <w:kern w:val="0"/>
          <w:szCs w:val="28"/>
        </w:rPr>
        <w:t xml:space="preserve">. </w:t>
      </w:r>
      <w:r w:rsidR="009B62F4" w:rsidRPr="009B62F4">
        <w:rPr>
          <w:kern w:val="0"/>
          <w:szCs w:val="28"/>
        </w:rPr>
        <w:t xml:space="preserve">Главному специалисту администрации Николенского сельского поселения Гулькевичского района (Суббота О.Е.) обнародовать настоящее постановление в специально установленных местах для обнародования муниципальных правовых актов органов местного самоуправления Николенского сельского поселения Гулькевичского района, посредством размещения в специально установленных местах, согласно постановления администрации Николенского сельского поселения Гулькевичского района </w:t>
      </w:r>
      <w:r w:rsidR="00072CD1">
        <w:rPr>
          <w:kern w:val="0"/>
          <w:szCs w:val="28"/>
        </w:rPr>
        <w:t xml:space="preserve">           </w:t>
      </w:r>
      <w:r w:rsidR="009B62F4" w:rsidRPr="009B62F4">
        <w:rPr>
          <w:kern w:val="0"/>
          <w:szCs w:val="28"/>
        </w:rPr>
        <w:t xml:space="preserve">от 5 февраля 2016 </w:t>
      </w:r>
      <w:r w:rsidR="00EB5A82">
        <w:rPr>
          <w:kern w:val="0"/>
          <w:szCs w:val="28"/>
        </w:rPr>
        <w:t>г.</w:t>
      </w:r>
      <w:r w:rsidR="009B62F4" w:rsidRPr="009B62F4">
        <w:rPr>
          <w:kern w:val="0"/>
          <w:szCs w:val="28"/>
        </w:rPr>
        <w:t xml:space="preserve"> № 17 «О процедуре обнародования, определении мест обнародования муниципальных правовых актов органов местного самоуправления Николенского сельского поселения Гулькевичского района», обеспечивающих беспрепятственный доступ к тексту муниципального правового акта:</w:t>
      </w:r>
    </w:p>
    <w:p w:rsidR="009B62F4" w:rsidRPr="009B62F4" w:rsidRDefault="009B62F4" w:rsidP="003F0BC4">
      <w:pPr>
        <w:widowControl w:val="0"/>
        <w:ind w:firstLine="709"/>
        <w:jc w:val="both"/>
        <w:rPr>
          <w:kern w:val="0"/>
          <w:szCs w:val="28"/>
        </w:rPr>
      </w:pPr>
      <w:r w:rsidRPr="009B62F4">
        <w:rPr>
          <w:kern w:val="0"/>
          <w:szCs w:val="28"/>
        </w:rPr>
        <w:t xml:space="preserve">1) в здании администрации Николенского сельского поселения Гулькевичского района, расположенного по адресу: с. Николенское, </w:t>
      </w:r>
      <w:r w:rsidR="00072CD1">
        <w:rPr>
          <w:kern w:val="0"/>
          <w:szCs w:val="28"/>
        </w:rPr>
        <w:t xml:space="preserve">             </w:t>
      </w:r>
      <w:r w:rsidR="00D947EB">
        <w:rPr>
          <w:kern w:val="0"/>
          <w:szCs w:val="28"/>
        </w:rPr>
        <w:t xml:space="preserve">           </w:t>
      </w:r>
      <w:r w:rsidRPr="009B62F4">
        <w:rPr>
          <w:kern w:val="0"/>
          <w:szCs w:val="28"/>
        </w:rPr>
        <w:t>ул. Октябрьская, 86;</w:t>
      </w:r>
    </w:p>
    <w:p w:rsidR="00393B12" w:rsidRDefault="009B62F4" w:rsidP="003F0BC4">
      <w:pPr>
        <w:widowControl w:val="0"/>
        <w:ind w:firstLine="709"/>
        <w:jc w:val="both"/>
        <w:rPr>
          <w:kern w:val="0"/>
          <w:szCs w:val="28"/>
        </w:rPr>
      </w:pPr>
      <w:r w:rsidRPr="009B62F4">
        <w:rPr>
          <w:kern w:val="0"/>
          <w:szCs w:val="28"/>
        </w:rPr>
        <w:t xml:space="preserve">2) в помещении сельской библиотеки муниципального казенного учреждения Центр культуры и досуга Николенского сельского поселения Гулькевичского района, расположенного по адресу: с. Николенское, </w:t>
      </w:r>
      <w:r w:rsidR="00072CD1">
        <w:rPr>
          <w:kern w:val="0"/>
          <w:szCs w:val="28"/>
        </w:rPr>
        <w:t xml:space="preserve">              </w:t>
      </w:r>
      <w:r w:rsidR="00D947EB">
        <w:rPr>
          <w:kern w:val="0"/>
          <w:szCs w:val="28"/>
        </w:rPr>
        <w:t xml:space="preserve">           </w:t>
      </w:r>
      <w:r w:rsidR="00393B12">
        <w:rPr>
          <w:kern w:val="0"/>
          <w:szCs w:val="28"/>
        </w:rPr>
        <w:t>ул. Мира, 23 В.</w:t>
      </w:r>
    </w:p>
    <w:p w:rsidR="009B62F4" w:rsidRDefault="008C422A" w:rsidP="003F0BC4">
      <w:pPr>
        <w:widowControl w:val="0"/>
        <w:ind w:firstLine="709"/>
        <w:jc w:val="both"/>
        <w:rPr>
          <w:kern w:val="0"/>
          <w:szCs w:val="28"/>
        </w:rPr>
      </w:pPr>
      <w:r>
        <w:rPr>
          <w:kern w:val="0"/>
          <w:szCs w:val="28"/>
        </w:rPr>
        <w:t>4</w:t>
      </w:r>
      <w:r w:rsidR="009B62F4" w:rsidRPr="009B62F4">
        <w:rPr>
          <w:kern w:val="0"/>
          <w:szCs w:val="28"/>
        </w:rPr>
        <w:t>.</w:t>
      </w:r>
      <w:r w:rsidR="009B62F4">
        <w:rPr>
          <w:kern w:val="0"/>
          <w:szCs w:val="28"/>
        </w:rPr>
        <w:t xml:space="preserve"> </w:t>
      </w:r>
      <w:r w:rsidR="009B62F4" w:rsidRPr="009B62F4">
        <w:rPr>
          <w:kern w:val="0"/>
          <w:szCs w:val="28"/>
        </w:rPr>
        <w:t>Контроль за выполнением настоящего постановления оставляю за собой.</w:t>
      </w:r>
    </w:p>
    <w:p w:rsidR="009B62F4" w:rsidRPr="009B62F4" w:rsidRDefault="008C422A" w:rsidP="003F0BC4">
      <w:pPr>
        <w:widowControl w:val="0"/>
        <w:ind w:firstLine="709"/>
        <w:jc w:val="both"/>
        <w:rPr>
          <w:kern w:val="0"/>
          <w:szCs w:val="28"/>
        </w:rPr>
      </w:pPr>
      <w:r>
        <w:rPr>
          <w:kern w:val="0"/>
          <w:szCs w:val="28"/>
        </w:rPr>
        <w:t>5</w:t>
      </w:r>
      <w:r w:rsidR="009B62F4">
        <w:rPr>
          <w:kern w:val="0"/>
          <w:szCs w:val="28"/>
        </w:rPr>
        <w:t xml:space="preserve">. </w:t>
      </w:r>
      <w:r w:rsidR="009B62F4" w:rsidRPr="009B62F4">
        <w:rPr>
          <w:kern w:val="0"/>
          <w:szCs w:val="28"/>
        </w:rPr>
        <w:t xml:space="preserve">Постановление вступает в силу </w:t>
      </w:r>
      <w:r w:rsidR="009B62F4">
        <w:rPr>
          <w:kern w:val="0"/>
          <w:szCs w:val="28"/>
        </w:rPr>
        <w:t>после</w:t>
      </w:r>
      <w:r w:rsidR="009B62F4" w:rsidRPr="009B62F4">
        <w:rPr>
          <w:kern w:val="0"/>
          <w:szCs w:val="28"/>
        </w:rPr>
        <w:t xml:space="preserve"> его официального обнародования.</w:t>
      </w:r>
    </w:p>
    <w:p w:rsidR="009B62F4" w:rsidRDefault="009B62F4"/>
    <w:p w:rsidR="009B62F4" w:rsidRDefault="009B62F4"/>
    <w:p w:rsidR="00243DBE" w:rsidRDefault="00243DBE"/>
    <w:p w:rsidR="009B62F4" w:rsidRDefault="00733D28">
      <w:r>
        <w:t xml:space="preserve">Глава </w:t>
      </w:r>
      <w:r w:rsidR="009B62F4">
        <w:t>Николенского сельского поселения</w:t>
      </w:r>
    </w:p>
    <w:p w:rsidR="009B62F4" w:rsidRDefault="009B62F4">
      <w:r>
        <w:t xml:space="preserve">Гулькевичского района     </w:t>
      </w:r>
      <w:r w:rsidR="00072CD1">
        <w:t xml:space="preserve">    </w:t>
      </w:r>
      <w:r>
        <w:t xml:space="preserve">                              </w:t>
      </w:r>
      <w:r w:rsidR="00243DBE">
        <w:t xml:space="preserve">                             </w:t>
      </w:r>
      <w:r w:rsidR="00733D28">
        <w:t>Д.А. Пахомов</w:t>
      </w:r>
    </w:p>
    <w:sectPr w:rsidR="009B62F4" w:rsidSect="00393B12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131" w:rsidRDefault="00021131" w:rsidP="009B62F4">
      <w:r>
        <w:separator/>
      </w:r>
    </w:p>
  </w:endnote>
  <w:endnote w:type="continuationSeparator" w:id="0">
    <w:p w:rsidR="00021131" w:rsidRDefault="00021131" w:rsidP="009B6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131" w:rsidRDefault="00021131" w:rsidP="009B62F4">
      <w:r>
        <w:separator/>
      </w:r>
    </w:p>
  </w:footnote>
  <w:footnote w:type="continuationSeparator" w:id="0">
    <w:p w:rsidR="00021131" w:rsidRDefault="00021131" w:rsidP="009B62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5587548"/>
      <w:docPartObj>
        <w:docPartGallery w:val="Page Numbers (Top of Page)"/>
        <w:docPartUnique/>
      </w:docPartObj>
    </w:sdtPr>
    <w:sdtEndPr/>
    <w:sdtContent>
      <w:p w:rsidR="009B62F4" w:rsidRDefault="0003726C">
        <w:pPr>
          <w:pStyle w:val="a5"/>
          <w:jc w:val="center"/>
        </w:pPr>
        <w:r>
          <w:fldChar w:fldCharType="begin"/>
        </w:r>
        <w:r w:rsidR="009B62F4">
          <w:instrText>PAGE   \* MERGEFORMAT</w:instrText>
        </w:r>
        <w:r>
          <w:fldChar w:fldCharType="separate"/>
        </w:r>
        <w:r w:rsidR="001E52B0">
          <w:rPr>
            <w:noProof/>
          </w:rPr>
          <w:t>2</w:t>
        </w:r>
        <w:r>
          <w:fldChar w:fldCharType="end"/>
        </w:r>
      </w:p>
    </w:sdtContent>
  </w:sdt>
  <w:p w:rsidR="009B62F4" w:rsidRDefault="009B62F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2F4"/>
    <w:rsid w:val="00013D3A"/>
    <w:rsid w:val="00021131"/>
    <w:rsid w:val="0003726C"/>
    <w:rsid w:val="00037CC1"/>
    <w:rsid w:val="0006249C"/>
    <w:rsid w:val="00072CD1"/>
    <w:rsid w:val="00103E38"/>
    <w:rsid w:val="00106218"/>
    <w:rsid w:val="00107BD7"/>
    <w:rsid w:val="0012117F"/>
    <w:rsid w:val="0012441D"/>
    <w:rsid w:val="00142E77"/>
    <w:rsid w:val="0014417B"/>
    <w:rsid w:val="001B3F09"/>
    <w:rsid w:val="001E52B0"/>
    <w:rsid w:val="001F7131"/>
    <w:rsid w:val="00221BDB"/>
    <w:rsid w:val="00233AF8"/>
    <w:rsid w:val="00243DBE"/>
    <w:rsid w:val="00247525"/>
    <w:rsid w:val="0028768A"/>
    <w:rsid w:val="00287FB9"/>
    <w:rsid w:val="00293DCE"/>
    <w:rsid w:val="002A0AED"/>
    <w:rsid w:val="00334E82"/>
    <w:rsid w:val="0034188F"/>
    <w:rsid w:val="003617D4"/>
    <w:rsid w:val="00393B12"/>
    <w:rsid w:val="003E5BE1"/>
    <w:rsid w:val="003F0BC4"/>
    <w:rsid w:val="003F3B3E"/>
    <w:rsid w:val="00410A91"/>
    <w:rsid w:val="004252F8"/>
    <w:rsid w:val="00476CB2"/>
    <w:rsid w:val="00492912"/>
    <w:rsid w:val="004D75DF"/>
    <w:rsid w:val="004E286F"/>
    <w:rsid w:val="00504B6C"/>
    <w:rsid w:val="00544A1F"/>
    <w:rsid w:val="0056771A"/>
    <w:rsid w:val="005D1D8C"/>
    <w:rsid w:val="005D32AA"/>
    <w:rsid w:val="005D5ADB"/>
    <w:rsid w:val="005F5803"/>
    <w:rsid w:val="00631A5C"/>
    <w:rsid w:val="00642FA0"/>
    <w:rsid w:val="00643C38"/>
    <w:rsid w:val="006535E5"/>
    <w:rsid w:val="00661F0F"/>
    <w:rsid w:val="006C1779"/>
    <w:rsid w:val="00733D28"/>
    <w:rsid w:val="007345D2"/>
    <w:rsid w:val="00750384"/>
    <w:rsid w:val="007B59B1"/>
    <w:rsid w:val="00806453"/>
    <w:rsid w:val="0080713F"/>
    <w:rsid w:val="00827385"/>
    <w:rsid w:val="00863625"/>
    <w:rsid w:val="00864C54"/>
    <w:rsid w:val="008733F8"/>
    <w:rsid w:val="0088052D"/>
    <w:rsid w:val="008B5F31"/>
    <w:rsid w:val="008C422A"/>
    <w:rsid w:val="00903EAF"/>
    <w:rsid w:val="00915530"/>
    <w:rsid w:val="009A5BD0"/>
    <w:rsid w:val="009B62F4"/>
    <w:rsid w:val="009F2DED"/>
    <w:rsid w:val="009F6A30"/>
    <w:rsid w:val="00A0574E"/>
    <w:rsid w:val="00A16648"/>
    <w:rsid w:val="00A25EE4"/>
    <w:rsid w:val="00A26015"/>
    <w:rsid w:val="00AA0F76"/>
    <w:rsid w:val="00AF55EC"/>
    <w:rsid w:val="00AF5F4A"/>
    <w:rsid w:val="00B27C2D"/>
    <w:rsid w:val="00B4246F"/>
    <w:rsid w:val="00BB4604"/>
    <w:rsid w:val="00C25E3C"/>
    <w:rsid w:val="00C34C23"/>
    <w:rsid w:val="00C63C0D"/>
    <w:rsid w:val="00C844A2"/>
    <w:rsid w:val="00D947EB"/>
    <w:rsid w:val="00DF687F"/>
    <w:rsid w:val="00E838FD"/>
    <w:rsid w:val="00EB5A82"/>
    <w:rsid w:val="00EE4E15"/>
    <w:rsid w:val="00EF6441"/>
    <w:rsid w:val="00F13736"/>
    <w:rsid w:val="00F40215"/>
    <w:rsid w:val="00F419A8"/>
    <w:rsid w:val="00FB4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2F4"/>
    <w:pPr>
      <w:spacing w:after="0" w:line="240" w:lineRule="auto"/>
    </w:pPr>
    <w:rPr>
      <w:rFonts w:ascii="Times New Roman" w:eastAsia="Times New Roman" w:hAnsi="Times New Roman" w:cs="Times New Roman"/>
      <w:kern w:val="28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62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62F4"/>
    <w:rPr>
      <w:rFonts w:ascii="Tahoma" w:eastAsia="Times New Roman" w:hAnsi="Tahoma" w:cs="Tahoma"/>
      <w:kern w:val="28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B62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62F4"/>
    <w:rPr>
      <w:rFonts w:ascii="Times New Roman" w:eastAsia="Times New Roman" w:hAnsi="Times New Roman" w:cs="Times New Roman"/>
      <w:kern w:val="28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62F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62F4"/>
    <w:rPr>
      <w:rFonts w:ascii="Times New Roman" w:eastAsia="Times New Roman" w:hAnsi="Times New Roman" w:cs="Times New Roman"/>
      <w:kern w:val="28"/>
      <w:sz w:val="28"/>
      <w:szCs w:val="24"/>
      <w:lang w:eastAsia="ru-RU"/>
    </w:rPr>
  </w:style>
  <w:style w:type="character" w:customStyle="1" w:styleId="a9">
    <w:name w:val="Гипертекстовая ссылка"/>
    <w:basedOn w:val="a0"/>
    <w:uiPriority w:val="99"/>
    <w:rsid w:val="00072CD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2F4"/>
    <w:pPr>
      <w:spacing w:after="0" w:line="240" w:lineRule="auto"/>
    </w:pPr>
    <w:rPr>
      <w:rFonts w:ascii="Times New Roman" w:eastAsia="Times New Roman" w:hAnsi="Times New Roman" w:cs="Times New Roman"/>
      <w:kern w:val="28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62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62F4"/>
    <w:rPr>
      <w:rFonts w:ascii="Tahoma" w:eastAsia="Times New Roman" w:hAnsi="Tahoma" w:cs="Tahoma"/>
      <w:kern w:val="28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B62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62F4"/>
    <w:rPr>
      <w:rFonts w:ascii="Times New Roman" w:eastAsia="Times New Roman" w:hAnsi="Times New Roman" w:cs="Times New Roman"/>
      <w:kern w:val="28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62F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62F4"/>
    <w:rPr>
      <w:rFonts w:ascii="Times New Roman" w:eastAsia="Times New Roman" w:hAnsi="Times New Roman" w:cs="Times New Roman"/>
      <w:kern w:val="28"/>
      <w:sz w:val="28"/>
      <w:szCs w:val="24"/>
      <w:lang w:eastAsia="ru-RU"/>
    </w:rPr>
  </w:style>
  <w:style w:type="character" w:customStyle="1" w:styleId="a9">
    <w:name w:val="Гипертекстовая ссылка"/>
    <w:basedOn w:val="a0"/>
    <w:uiPriority w:val="99"/>
    <w:rsid w:val="00072CD1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2019-10-21T08:20:00Z</cp:lastPrinted>
  <dcterms:created xsi:type="dcterms:W3CDTF">2020-01-22T07:30:00Z</dcterms:created>
  <dcterms:modified xsi:type="dcterms:W3CDTF">2020-01-22T08:04:00Z</dcterms:modified>
</cp:coreProperties>
</file>